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42BE" w:rsidRPr="002C292D" w:rsidRDefault="00D542BE" w:rsidP="00D542BE">
      <w:pPr>
        <w:rPr>
          <w:b/>
          <w:bCs/>
          <w:sz w:val="40"/>
          <w:szCs w:val="40"/>
        </w:rPr>
      </w:pPr>
      <w:r w:rsidRPr="002C292D">
        <w:rPr>
          <w:b/>
          <w:bCs/>
          <w:sz w:val="40"/>
          <w:szCs w:val="40"/>
        </w:rPr>
        <w:t>Compensation and Rewards</w:t>
      </w:r>
    </w:p>
    <w:p w:rsidR="00D542BE" w:rsidRPr="00B27E5B" w:rsidRDefault="00D542BE" w:rsidP="00D542BE">
      <w:pPr>
        <w:rPr>
          <w:b/>
          <w:bCs/>
          <w:sz w:val="40"/>
          <w:szCs w:val="40"/>
        </w:rPr>
      </w:pPr>
      <w:r w:rsidRPr="00B27E5B">
        <w:rPr>
          <w:b/>
          <w:bCs/>
          <w:sz w:val="40"/>
          <w:szCs w:val="40"/>
        </w:rPr>
        <w:t>Assignment Questions-</w:t>
      </w:r>
    </w:p>
    <w:p w:rsidR="00D542BE" w:rsidRPr="002C292D" w:rsidRDefault="00D542BE" w:rsidP="00D542BE">
      <w:pPr>
        <w:rPr>
          <w:sz w:val="40"/>
          <w:szCs w:val="40"/>
        </w:rPr>
      </w:pPr>
    </w:p>
    <w:p w:rsidR="00D542BE" w:rsidRPr="002C292D" w:rsidRDefault="00D542BE" w:rsidP="00D542BE">
      <w:pPr>
        <w:rPr>
          <w:sz w:val="40"/>
          <w:szCs w:val="40"/>
        </w:rPr>
      </w:pPr>
      <w:r w:rsidRPr="002C292D">
        <w:rPr>
          <w:sz w:val="40"/>
          <w:szCs w:val="40"/>
        </w:rPr>
        <w:t xml:space="preserve">1)What do you mean by Compensation and what </w:t>
      </w:r>
      <w:r w:rsidR="006C5C46">
        <w:rPr>
          <w:sz w:val="40"/>
          <w:szCs w:val="40"/>
        </w:rPr>
        <w:t>do you understand by executive Remuneration</w:t>
      </w:r>
      <w:r w:rsidR="00607893">
        <w:rPr>
          <w:sz w:val="40"/>
          <w:szCs w:val="40"/>
        </w:rPr>
        <w:t xml:space="preserve">? Through some light on </w:t>
      </w:r>
      <w:r w:rsidR="00C12B0B">
        <w:rPr>
          <w:sz w:val="40"/>
          <w:szCs w:val="40"/>
        </w:rPr>
        <w:t xml:space="preserve">International Compensation. </w:t>
      </w:r>
    </w:p>
    <w:p w:rsidR="00D542BE" w:rsidRPr="002C292D" w:rsidRDefault="00D542BE" w:rsidP="00D542BE">
      <w:pPr>
        <w:rPr>
          <w:sz w:val="40"/>
          <w:szCs w:val="40"/>
        </w:rPr>
      </w:pPr>
    </w:p>
    <w:p w:rsidR="00D542BE" w:rsidRPr="002C292D" w:rsidRDefault="00D542BE" w:rsidP="00D542BE">
      <w:pPr>
        <w:rPr>
          <w:sz w:val="40"/>
          <w:szCs w:val="40"/>
        </w:rPr>
      </w:pPr>
      <w:r w:rsidRPr="002C292D">
        <w:rPr>
          <w:sz w:val="40"/>
          <w:szCs w:val="40"/>
        </w:rPr>
        <w:t>2)</w:t>
      </w:r>
      <w:r w:rsidR="009249D9">
        <w:rPr>
          <w:sz w:val="40"/>
          <w:szCs w:val="40"/>
        </w:rPr>
        <w:t xml:space="preserve">Explain </w:t>
      </w:r>
      <w:r w:rsidR="006A1B0E">
        <w:rPr>
          <w:sz w:val="40"/>
          <w:szCs w:val="40"/>
        </w:rPr>
        <w:t xml:space="preserve">all </w:t>
      </w:r>
      <w:r w:rsidR="009249D9">
        <w:rPr>
          <w:sz w:val="40"/>
          <w:szCs w:val="40"/>
        </w:rPr>
        <w:t xml:space="preserve">the Theories </w:t>
      </w:r>
      <w:r w:rsidR="006A6A81">
        <w:rPr>
          <w:sz w:val="40"/>
          <w:szCs w:val="40"/>
        </w:rPr>
        <w:t>of Remuneration</w:t>
      </w:r>
      <w:r w:rsidR="006A1B0E">
        <w:rPr>
          <w:sz w:val="40"/>
          <w:szCs w:val="40"/>
        </w:rPr>
        <w:t xml:space="preserve">. </w:t>
      </w:r>
      <w:r w:rsidR="00327A4D">
        <w:rPr>
          <w:sz w:val="40"/>
          <w:szCs w:val="40"/>
        </w:rPr>
        <w:t xml:space="preserve">Differentiate </w:t>
      </w:r>
      <w:r w:rsidR="00E4527E">
        <w:rPr>
          <w:sz w:val="40"/>
          <w:szCs w:val="40"/>
        </w:rPr>
        <w:t xml:space="preserve">between Reinforcement and </w:t>
      </w:r>
      <w:r w:rsidR="004437FD">
        <w:rPr>
          <w:sz w:val="40"/>
          <w:szCs w:val="40"/>
        </w:rPr>
        <w:t xml:space="preserve">Expectancy </w:t>
      </w:r>
      <w:r w:rsidR="007D26CC">
        <w:rPr>
          <w:sz w:val="40"/>
          <w:szCs w:val="40"/>
        </w:rPr>
        <w:t>theories.</w:t>
      </w:r>
    </w:p>
    <w:p w:rsidR="00D542BE" w:rsidRPr="002C292D" w:rsidRDefault="00D542BE" w:rsidP="00D542BE">
      <w:pPr>
        <w:rPr>
          <w:sz w:val="40"/>
          <w:szCs w:val="40"/>
        </w:rPr>
      </w:pPr>
    </w:p>
    <w:p w:rsidR="00D542BE" w:rsidRPr="002C292D" w:rsidRDefault="00D542BE" w:rsidP="00D542BE">
      <w:pPr>
        <w:rPr>
          <w:sz w:val="40"/>
          <w:szCs w:val="40"/>
        </w:rPr>
      </w:pPr>
      <w:r w:rsidRPr="002C292D">
        <w:rPr>
          <w:sz w:val="40"/>
          <w:szCs w:val="40"/>
        </w:rPr>
        <w:t xml:space="preserve">3)What are incentives? What are the different types of incentives provided by the </w:t>
      </w:r>
      <w:r w:rsidR="00F6350E">
        <w:rPr>
          <w:sz w:val="40"/>
          <w:szCs w:val="40"/>
        </w:rPr>
        <w:t>companies.</w:t>
      </w:r>
    </w:p>
    <w:p w:rsidR="00D542BE" w:rsidRPr="002C292D" w:rsidRDefault="00D542BE" w:rsidP="00D542BE">
      <w:pPr>
        <w:rPr>
          <w:sz w:val="40"/>
          <w:szCs w:val="40"/>
        </w:rPr>
      </w:pPr>
    </w:p>
    <w:p w:rsidR="00D542BE" w:rsidRPr="002C292D" w:rsidRDefault="00D542BE">
      <w:pPr>
        <w:rPr>
          <w:sz w:val="40"/>
          <w:szCs w:val="40"/>
        </w:rPr>
      </w:pPr>
    </w:p>
    <w:sectPr w:rsidR="00D542BE" w:rsidRPr="002C29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51E17" w:rsidRDefault="00951E17" w:rsidP="002C292D">
      <w:r>
        <w:separator/>
      </w:r>
    </w:p>
  </w:endnote>
  <w:endnote w:type="continuationSeparator" w:id="0">
    <w:p w:rsidR="00951E17" w:rsidRDefault="00951E17" w:rsidP="002C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51E17" w:rsidRDefault="00951E17" w:rsidP="002C292D">
      <w:r>
        <w:separator/>
      </w:r>
    </w:p>
  </w:footnote>
  <w:footnote w:type="continuationSeparator" w:id="0">
    <w:p w:rsidR="00951E17" w:rsidRDefault="00951E17" w:rsidP="002C2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2BE"/>
    <w:rsid w:val="00127E3A"/>
    <w:rsid w:val="002C292D"/>
    <w:rsid w:val="00327A4D"/>
    <w:rsid w:val="004437FD"/>
    <w:rsid w:val="005577EB"/>
    <w:rsid w:val="00607893"/>
    <w:rsid w:val="006A1B0E"/>
    <w:rsid w:val="006A6A81"/>
    <w:rsid w:val="006C5C46"/>
    <w:rsid w:val="007D26CC"/>
    <w:rsid w:val="009249D9"/>
    <w:rsid w:val="00951E17"/>
    <w:rsid w:val="00B27E5B"/>
    <w:rsid w:val="00C12B0B"/>
    <w:rsid w:val="00D542BE"/>
    <w:rsid w:val="00E4527E"/>
    <w:rsid w:val="00F6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22A459"/>
  <w15:chartTrackingRefBased/>
  <w15:docId w15:val="{4FD46FCC-DC25-854B-BCF2-C6CB28FC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lang w:val="en-IN" w:eastAsia="en-GB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9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92D"/>
  </w:style>
  <w:style w:type="paragraph" w:styleId="Footer">
    <w:name w:val="footer"/>
    <w:basedOn w:val="Normal"/>
    <w:link w:val="FooterChar"/>
    <w:uiPriority w:val="99"/>
    <w:unhideWhenUsed/>
    <w:rsid w:val="002C29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surabhi kachhap</dc:creator>
  <cp:keywords/>
  <dc:description/>
  <cp:lastModifiedBy>Puja Amrit</cp:lastModifiedBy>
  <cp:revision>15</cp:revision>
  <dcterms:created xsi:type="dcterms:W3CDTF">2020-04-26T07:27:00Z</dcterms:created>
  <dcterms:modified xsi:type="dcterms:W3CDTF">2020-05-09T07:54:00Z</dcterms:modified>
</cp:coreProperties>
</file>